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AC" w:rsidRDefault="00A7608E">
      <w:pPr>
        <w:rPr>
          <w:rFonts w:ascii="Times New Roman" w:hAnsi="Times New Roman" w:cs="Times New Roman"/>
          <w:sz w:val="32"/>
          <w:szCs w:val="32"/>
        </w:rPr>
      </w:pPr>
      <w:r>
        <w:rPr>
          <w:rFonts w:ascii="Times New Roman" w:hAnsi="Times New Roman" w:cs="Times New Roman"/>
          <w:sz w:val="32"/>
          <w:szCs w:val="32"/>
        </w:rPr>
        <w:t xml:space="preserve">  </w:t>
      </w:r>
      <w:bookmarkStart w:id="0" w:name="_GoBack"/>
      <w:bookmarkEnd w:id="0"/>
      <w:r w:rsidR="008946AC" w:rsidRPr="008946AC">
        <w:rPr>
          <w:rFonts w:ascii="Times New Roman" w:hAnsi="Times New Roman" w:cs="Times New Roman"/>
          <w:sz w:val="32"/>
          <w:szCs w:val="32"/>
        </w:rPr>
        <w:t>Name______________________________</w:t>
      </w:r>
      <w:r w:rsidR="008946AC">
        <w:rPr>
          <w:rFonts w:ascii="Times New Roman" w:hAnsi="Times New Roman" w:cs="Times New Roman"/>
          <w:sz w:val="32"/>
          <w:szCs w:val="32"/>
        </w:rPr>
        <w:t>____________________</w:t>
      </w:r>
      <w:r w:rsidR="008946AC" w:rsidRPr="008946AC">
        <w:rPr>
          <w:rFonts w:ascii="Times New Roman" w:hAnsi="Times New Roman" w:cs="Times New Roman"/>
          <w:sz w:val="32"/>
          <w:szCs w:val="32"/>
        </w:rPr>
        <w:t>Color____</w:t>
      </w:r>
      <w:r w:rsidR="008946AC">
        <w:rPr>
          <w:rFonts w:ascii="Times New Roman" w:hAnsi="Times New Roman" w:cs="Times New Roman"/>
          <w:sz w:val="32"/>
          <w:szCs w:val="32"/>
        </w:rPr>
        <w:t>_________________________</w:t>
      </w:r>
    </w:p>
    <w:p w:rsidR="008946AC" w:rsidRPr="001310E1" w:rsidRDefault="00EA7A49" w:rsidP="001310E1">
      <w:pPr>
        <w:jc w:val="center"/>
        <w:rPr>
          <w:rFonts w:ascii="Times New Roman" w:hAnsi="Times New Roman" w:cs="Times New Roman"/>
          <w:b/>
          <w:sz w:val="32"/>
          <w:szCs w:val="32"/>
        </w:rPr>
      </w:pPr>
      <w:r>
        <w:rPr>
          <w:rFonts w:ascii="Times New Roman" w:hAnsi="Times New Roman" w:cs="Times New Roman"/>
          <w:b/>
          <w:sz w:val="32"/>
          <w:szCs w:val="32"/>
        </w:rPr>
        <w:t xml:space="preserve">Newsletter </w:t>
      </w:r>
      <w:r w:rsidR="001310E1" w:rsidRPr="001310E1">
        <w:rPr>
          <w:rFonts w:ascii="Times New Roman" w:hAnsi="Times New Roman" w:cs="Times New Roman"/>
          <w:b/>
          <w:sz w:val="32"/>
          <w:szCs w:val="32"/>
        </w:rPr>
        <w:t xml:space="preserve">Project: United States of America </w:t>
      </w:r>
    </w:p>
    <w:tbl>
      <w:tblPr>
        <w:tblW w:w="0" w:type="auto"/>
        <w:jc w:val="center"/>
        <w:tblInd w:w="-264" w:type="dxa"/>
        <w:shd w:val="clear" w:color="auto" w:fill="FFFFFF"/>
        <w:tblLayout w:type="fixed"/>
        <w:tblLook w:val="0000"/>
      </w:tblPr>
      <w:tblGrid>
        <w:gridCol w:w="2118"/>
        <w:gridCol w:w="3282"/>
        <w:gridCol w:w="3330"/>
        <w:gridCol w:w="3240"/>
        <w:gridCol w:w="2885"/>
      </w:tblGrid>
      <w:tr w:rsidR="00912D4D" w:rsidRPr="005A18BA" w:rsidTr="006434CF">
        <w:trPr>
          <w:cantSplit/>
          <w:trHeight w:val="580"/>
          <w:tblHeader/>
          <w:jc w:val="center"/>
        </w:trPr>
        <w:tc>
          <w:tcPr>
            <w:tcW w:w="2118"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550732" w:rsidRPr="00FD56B4" w:rsidRDefault="00912D4D" w:rsidP="00550732">
            <w:pPr>
              <w:pStyle w:val="Heading21"/>
              <w:jc w:val="center"/>
              <w:rPr>
                <w:rFonts w:ascii="Comic Sans MS" w:hAnsi="Comic Sans MS"/>
                <w:szCs w:val="24"/>
              </w:rPr>
            </w:pPr>
            <w:r w:rsidRPr="00FD56B4">
              <w:rPr>
                <w:rFonts w:ascii="Comic Sans MS" w:hAnsi="Comic Sans MS"/>
                <w:szCs w:val="24"/>
              </w:rPr>
              <w:t xml:space="preserve">Areas </w:t>
            </w:r>
          </w:p>
          <w:p w:rsidR="00912D4D" w:rsidRPr="00FD56B4" w:rsidRDefault="00550732" w:rsidP="00550732">
            <w:pPr>
              <w:pStyle w:val="Heading21"/>
              <w:jc w:val="center"/>
              <w:rPr>
                <w:rFonts w:ascii="Comic Sans MS" w:hAnsi="Comic Sans MS"/>
                <w:szCs w:val="24"/>
              </w:rPr>
            </w:pPr>
            <w:r w:rsidRPr="00FD56B4">
              <w:rPr>
                <w:rFonts w:ascii="Comic Sans MS" w:hAnsi="Comic Sans MS"/>
                <w:szCs w:val="24"/>
              </w:rPr>
              <w:t>Assessed</w:t>
            </w:r>
          </w:p>
        </w:tc>
        <w:tc>
          <w:tcPr>
            <w:tcW w:w="3282"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912D4D" w:rsidRPr="00FD56B4" w:rsidRDefault="00EA3E5E" w:rsidP="00BE0A93">
            <w:pPr>
              <w:pStyle w:val="Heading21"/>
              <w:jc w:val="center"/>
              <w:rPr>
                <w:rFonts w:ascii="Comic Sans MS" w:hAnsi="Comic Sans MS"/>
                <w:szCs w:val="24"/>
              </w:rPr>
            </w:pPr>
            <w:r w:rsidRPr="00FD56B4">
              <w:rPr>
                <w:rFonts w:ascii="Comic Sans MS" w:hAnsi="Comic Sans MS"/>
                <w:szCs w:val="24"/>
              </w:rPr>
              <w:t>Exceeds Standards</w:t>
            </w:r>
          </w:p>
        </w:tc>
        <w:tc>
          <w:tcPr>
            <w:tcW w:w="3330" w:type="dxa"/>
            <w:tcBorders>
              <w:top w:val="single" w:sz="8" w:space="0" w:color="000000"/>
              <w:left w:val="single" w:sz="8" w:space="0" w:color="000000"/>
              <w:bottom w:val="single" w:sz="8" w:space="0" w:color="000000"/>
              <w:right w:val="single" w:sz="8" w:space="0" w:color="000000"/>
            </w:tcBorders>
            <w:shd w:val="clear" w:color="auto" w:fill="B0B3B2"/>
          </w:tcPr>
          <w:p w:rsidR="00912D4D" w:rsidRPr="00FD56B4" w:rsidRDefault="00EA3E5E" w:rsidP="00BE0A93">
            <w:pPr>
              <w:pStyle w:val="Heading21"/>
              <w:jc w:val="center"/>
              <w:rPr>
                <w:rFonts w:ascii="Comic Sans MS" w:hAnsi="Comic Sans MS"/>
                <w:szCs w:val="24"/>
              </w:rPr>
            </w:pPr>
            <w:r w:rsidRPr="00FD56B4">
              <w:rPr>
                <w:rFonts w:ascii="Comic Sans MS" w:hAnsi="Comic Sans MS"/>
                <w:szCs w:val="24"/>
              </w:rPr>
              <w:t>Meets Standards</w:t>
            </w:r>
          </w:p>
        </w:tc>
        <w:tc>
          <w:tcPr>
            <w:tcW w:w="3240" w:type="dxa"/>
            <w:tcBorders>
              <w:top w:val="single" w:sz="8" w:space="0" w:color="000000"/>
              <w:left w:val="single" w:sz="8" w:space="0" w:color="000000"/>
              <w:bottom w:val="single" w:sz="8" w:space="0" w:color="000000"/>
              <w:right w:val="single" w:sz="8" w:space="0" w:color="000000"/>
            </w:tcBorders>
            <w:shd w:val="clear" w:color="auto" w:fill="B0B3B2"/>
          </w:tcPr>
          <w:p w:rsidR="00912D4D" w:rsidRPr="00FD56B4" w:rsidRDefault="00EA3E5E" w:rsidP="00BE0A93">
            <w:pPr>
              <w:pStyle w:val="Heading21"/>
              <w:jc w:val="center"/>
              <w:rPr>
                <w:rFonts w:ascii="Comic Sans MS" w:hAnsi="Comic Sans MS"/>
                <w:szCs w:val="24"/>
              </w:rPr>
            </w:pPr>
            <w:r w:rsidRPr="00FD56B4">
              <w:rPr>
                <w:rFonts w:ascii="Comic Sans MS" w:hAnsi="Comic Sans MS"/>
                <w:szCs w:val="24"/>
              </w:rPr>
              <w:t>Progressing Toward Standards</w:t>
            </w:r>
          </w:p>
        </w:tc>
        <w:tc>
          <w:tcPr>
            <w:tcW w:w="2885" w:type="dxa"/>
            <w:tcBorders>
              <w:top w:val="single" w:sz="8" w:space="0" w:color="000000"/>
              <w:left w:val="single" w:sz="8" w:space="0" w:color="000000"/>
              <w:bottom w:val="single" w:sz="8" w:space="0" w:color="000000"/>
              <w:right w:val="single" w:sz="8" w:space="0" w:color="000000"/>
            </w:tcBorders>
            <w:shd w:val="clear" w:color="auto" w:fill="B0B3B2"/>
          </w:tcPr>
          <w:p w:rsidR="00912D4D" w:rsidRPr="00FD56B4" w:rsidRDefault="00EA3E5E" w:rsidP="00BE0A93">
            <w:pPr>
              <w:pStyle w:val="Heading21"/>
              <w:jc w:val="center"/>
              <w:rPr>
                <w:rFonts w:ascii="Comic Sans MS" w:hAnsi="Comic Sans MS"/>
                <w:szCs w:val="24"/>
              </w:rPr>
            </w:pPr>
            <w:r w:rsidRPr="00FD56B4">
              <w:rPr>
                <w:rFonts w:ascii="Comic Sans MS" w:hAnsi="Comic Sans MS"/>
                <w:szCs w:val="24"/>
              </w:rPr>
              <w:t xml:space="preserve">Limited Progress </w:t>
            </w:r>
          </w:p>
        </w:tc>
      </w:tr>
      <w:tr w:rsidR="00FD56B4" w:rsidRPr="005A18BA" w:rsidTr="006434CF">
        <w:trPr>
          <w:cantSplit/>
          <w:trHeight w:val="580"/>
          <w:jc w:val="center"/>
        </w:trPr>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56B4" w:rsidRPr="00FD56B4" w:rsidRDefault="00FD56B4" w:rsidP="00BE0A93">
            <w:pPr>
              <w:pStyle w:val="Body"/>
              <w:jc w:val="center"/>
              <w:rPr>
                <w:rFonts w:ascii="Comic Sans MS" w:hAnsi="Comic Sans MS"/>
                <w:b/>
                <w:szCs w:val="24"/>
              </w:rPr>
            </w:pPr>
            <w:r w:rsidRPr="00FD56B4">
              <w:rPr>
                <w:rFonts w:ascii="Comic Sans MS" w:hAnsi="Comic Sans MS"/>
                <w:b/>
                <w:szCs w:val="24"/>
              </w:rPr>
              <w:t xml:space="preserve">Research </w:t>
            </w:r>
          </w:p>
          <w:p w:rsidR="00FD56B4" w:rsidRPr="00FD56B4" w:rsidRDefault="00FD56B4" w:rsidP="00BE0A93">
            <w:pPr>
              <w:pStyle w:val="Body"/>
              <w:jc w:val="center"/>
              <w:rPr>
                <w:rFonts w:ascii="Comic Sans MS" w:hAnsi="Comic Sans MS"/>
                <w:szCs w:val="24"/>
              </w:rPr>
            </w:pP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56B4" w:rsidRPr="00FD56B4" w:rsidRDefault="00FD56B4" w:rsidP="006434CF">
            <w:pPr>
              <w:pStyle w:val="Body"/>
              <w:jc w:val="center"/>
              <w:rPr>
                <w:rFonts w:ascii="Times New Roman" w:hAnsi="Times New Roman"/>
                <w:szCs w:val="24"/>
              </w:rPr>
            </w:pPr>
            <w:r w:rsidRPr="00FD56B4">
              <w:rPr>
                <w:rFonts w:ascii="Times New Roman" w:hAnsi="Times New Roman"/>
                <w:szCs w:val="24"/>
              </w:rPr>
              <w:t xml:space="preserve">Signed </w:t>
            </w:r>
            <w:r w:rsidR="006434CF">
              <w:rPr>
                <w:rFonts w:ascii="Times New Roman" w:hAnsi="Times New Roman"/>
                <w:szCs w:val="24"/>
              </w:rPr>
              <w:t>e</w:t>
            </w:r>
            <w:r w:rsidRPr="00FD56B4">
              <w:rPr>
                <w:rFonts w:ascii="Times New Roman" w:hAnsi="Times New Roman"/>
                <w:szCs w:val="24"/>
              </w:rPr>
              <w:t xml:space="preserve">xpectations, </w:t>
            </w:r>
            <w:r w:rsidR="006434CF">
              <w:rPr>
                <w:rFonts w:ascii="Times New Roman" w:hAnsi="Times New Roman"/>
                <w:szCs w:val="24"/>
              </w:rPr>
              <w:t>o</w:t>
            </w:r>
            <w:r w:rsidRPr="00FD56B4">
              <w:rPr>
                <w:rFonts w:ascii="Times New Roman" w:hAnsi="Times New Roman"/>
                <w:szCs w:val="24"/>
              </w:rPr>
              <w:t>n-</w:t>
            </w:r>
            <w:r w:rsidR="006434CF">
              <w:rPr>
                <w:rFonts w:ascii="Times New Roman" w:hAnsi="Times New Roman"/>
                <w:szCs w:val="24"/>
              </w:rPr>
              <w:t>t</w:t>
            </w:r>
            <w:r w:rsidRPr="00FD56B4">
              <w:rPr>
                <w:rFonts w:ascii="Times New Roman" w:hAnsi="Times New Roman"/>
                <w:szCs w:val="24"/>
              </w:rPr>
              <w:t xml:space="preserve">ask Work during class. Completed </w:t>
            </w:r>
            <w:r w:rsidR="006434CF">
              <w:rPr>
                <w:rFonts w:ascii="Times New Roman" w:hAnsi="Times New Roman"/>
                <w:szCs w:val="24"/>
              </w:rPr>
              <w:t>e</w:t>
            </w:r>
            <w:r w:rsidRPr="00FD56B4">
              <w:rPr>
                <w:rFonts w:ascii="Times New Roman" w:hAnsi="Times New Roman"/>
                <w:szCs w:val="24"/>
              </w:rPr>
              <w:t xml:space="preserve">vidence of </w:t>
            </w:r>
            <w:r w:rsidR="006434CF">
              <w:rPr>
                <w:rFonts w:ascii="Times New Roman" w:hAnsi="Times New Roman"/>
                <w:szCs w:val="24"/>
              </w:rPr>
              <w:t>r</w:t>
            </w:r>
            <w:r w:rsidRPr="00FD56B4">
              <w:rPr>
                <w:rFonts w:ascii="Times New Roman" w:hAnsi="Times New Roman"/>
                <w:szCs w:val="24"/>
              </w:rPr>
              <w:t xml:space="preserve">esearch </w:t>
            </w:r>
            <w:r w:rsidR="006434CF">
              <w:rPr>
                <w:rFonts w:ascii="Times New Roman" w:hAnsi="Times New Roman"/>
                <w:szCs w:val="24"/>
              </w:rPr>
              <w:t>f</w:t>
            </w:r>
            <w:r w:rsidRPr="00FD56B4">
              <w:rPr>
                <w:rFonts w:ascii="Times New Roman" w:hAnsi="Times New Roman"/>
                <w:szCs w:val="24"/>
              </w:rPr>
              <w:t xml:space="preserve">orm. Stays after school, put in extra effort. </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Pr>
          <w:p w:rsidR="00FD56B4" w:rsidRPr="00FD56B4" w:rsidRDefault="006434CF" w:rsidP="006434CF">
            <w:pPr>
              <w:pStyle w:val="Body"/>
              <w:jc w:val="center"/>
              <w:rPr>
                <w:rFonts w:ascii="Times New Roman" w:hAnsi="Times New Roman"/>
                <w:szCs w:val="24"/>
              </w:rPr>
            </w:pPr>
            <w:r>
              <w:rPr>
                <w:rFonts w:ascii="Times New Roman" w:hAnsi="Times New Roman"/>
                <w:szCs w:val="24"/>
              </w:rPr>
              <w:t>Signed expectations, on-task w</w:t>
            </w:r>
            <w:r w:rsidR="00FD56B4" w:rsidRPr="00FD56B4">
              <w:rPr>
                <w:rFonts w:ascii="Times New Roman" w:hAnsi="Times New Roman"/>
                <w:szCs w:val="24"/>
              </w:rPr>
              <w:t xml:space="preserve">ork during class. Completed </w:t>
            </w:r>
            <w:r>
              <w:rPr>
                <w:rFonts w:ascii="Times New Roman" w:hAnsi="Times New Roman"/>
                <w:szCs w:val="24"/>
              </w:rPr>
              <w:t>e</w:t>
            </w:r>
            <w:r w:rsidR="00FD56B4" w:rsidRPr="00FD56B4">
              <w:rPr>
                <w:rFonts w:ascii="Times New Roman" w:hAnsi="Times New Roman"/>
                <w:szCs w:val="24"/>
              </w:rPr>
              <w:t>vidence of Research Form</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FD56B4" w:rsidRPr="00FD56B4" w:rsidRDefault="006434CF" w:rsidP="006434CF">
            <w:pPr>
              <w:pStyle w:val="Body"/>
              <w:jc w:val="center"/>
              <w:rPr>
                <w:rFonts w:ascii="Times New Roman" w:hAnsi="Times New Roman"/>
                <w:szCs w:val="24"/>
              </w:rPr>
            </w:pPr>
            <w:r>
              <w:rPr>
                <w:rFonts w:ascii="Times New Roman" w:hAnsi="Times New Roman"/>
                <w:szCs w:val="24"/>
              </w:rPr>
              <w:t xml:space="preserve">Signed expectations, somewhat on task during class. Evidence of research is somewhat completed. </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Pr>
          <w:p w:rsidR="00FD56B4" w:rsidRPr="00FD56B4" w:rsidRDefault="006434CF" w:rsidP="00912D4D">
            <w:pPr>
              <w:pStyle w:val="Body"/>
              <w:jc w:val="center"/>
              <w:rPr>
                <w:rFonts w:ascii="Times New Roman" w:hAnsi="Times New Roman"/>
                <w:szCs w:val="24"/>
              </w:rPr>
            </w:pPr>
            <w:r>
              <w:rPr>
                <w:rFonts w:ascii="Times New Roman" w:hAnsi="Times New Roman"/>
                <w:szCs w:val="24"/>
              </w:rPr>
              <w:t xml:space="preserve">Expectations may or may not be signed, mostly off task during class. Evidence of research never completed. </w:t>
            </w:r>
          </w:p>
        </w:tc>
      </w:tr>
      <w:tr w:rsidR="00FD56B4" w:rsidRPr="005A18BA" w:rsidTr="006434CF">
        <w:trPr>
          <w:cantSplit/>
          <w:trHeight w:val="580"/>
          <w:jc w:val="center"/>
        </w:trPr>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56B4" w:rsidRPr="00FD56B4" w:rsidRDefault="00FD56B4" w:rsidP="00BE0A93">
            <w:pPr>
              <w:pStyle w:val="Body"/>
              <w:jc w:val="center"/>
              <w:rPr>
                <w:rFonts w:ascii="Comic Sans MS" w:hAnsi="Comic Sans MS"/>
                <w:b/>
                <w:szCs w:val="24"/>
              </w:rPr>
            </w:pPr>
            <w:r w:rsidRPr="00FD56B4">
              <w:rPr>
                <w:rFonts w:ascii="Comic Sans MS" w:hAnsi="Comic Sans MS"/>
                <w:b/>
                <w:szCs w:val="24"/>
              </w:rPr>
              <w:t>Work Cited</w:t>
            </w:r>
          </w:p>
          <w:p w:rsidR="00FD56B4" w:rsidRPr="00FD56B4" w:rsidRDefault="00FD56B4" w:rsidP="00BE0A93">
            <w:pPr>
              <w:pStyle w:val="Body"/>
              <w:jc w:val="center"/>
              <w:rPr>
                <w:rFonts w:ascii="Comic Sans MS" w:hAnsi="Comic Sans MS"/>
                <w:szCs w:val="24"/>
              </w:rPr>
            </w:pP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56B4" w:rsidRPr="00FD56B4" w:rsidRDefault="006434CF" w:rsidP="00FD56B4">
            <w:pPr>
              <w:pStyle w:val="Body"/>
              <w:jc w:val="center"/>
              <w:rPr>
                <w:rFonts w:ascii="Times New Roman" w:hAnsi="Times New Roman"/>
                <w:szCs w:val="24"/>
              </w:rPr>
            </w:pPr>
            <w:r>
              <w:rPr>
                <w:rFonts w:ascii="Times New Roman" w:hAnsi="Times New Roman"/>
                <w:szCs w:val="24"/>
              </w:rPr>
              <w:t>Work cit</w:t>
            </w:r>
            <w:r w:rsidR="00FD56B4" w:rsidRPr="00FD56B4">
              <w:rPr>
                <w:rFonts w:ascii="Times New Roman" w:hAnsi="Times New Roman"/>
                <w:szCs w:val="24"/>
              </w:rPr>
              <w:t>ed is included and is in proper format with no mistakes. Met requirements for amount of resources needed.</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Pr>
          <w:p w:rsidR="00FD56B4" w:rsidRPr="00FD56B4" w:rsidRDefault="00FD56B4" w:rsidP="006434CF">
            <w:pPr>
              <w:pStyle w:val="Body"/>
              <w:jc w:val="center"/>
              <w:rPr>
                <w:rFonts w:ascii="Times New Roman" w:hAnsi="Times New Roman"/>
                <w:szCs w:val="24"/>
              </w:rPr>
            </w:pPr>
            <w:r w:rsidRPr="00FD56B4">
              <w:rPr>
                <w:rFonts w:ascii="Times New Roman" w:hAnsi="Times New Roman"/>
                <w:szCs w:val="24"/>
              </w:rPr>
              <w:t>Work cited is included and is in proper format with 1-3 mistakes. Met requirements for amount of resources needed.</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FD56B4" w:rsidRPr="00FD56B4" w:rsidRDefault="006434CF" w:rsidP="00912D4D">
            <w:pPr>
              <w:pStyle w:val="Body"/>
              <w:jc w:val="center"/>
              <w:rPr>
                <w:rFonts w:ascii="Times New Roman" w:hAnsi="Times New Roman"/>
                <w:szCs w:val="24"/>
              </w:rPr>
            </w:pPr>
            <w:r>
              <w:rPr>
                <w:rFonts w:ascii="Times New Roman" w:hAnsi="Times New Roman"/>
                <w:szCs w:val="24"/>
              </w:rPr>
              <w:t>Work cited is included but may or may not be in proper format. It has more than 3 mistakes, and may or may not meet requirements for amount of resources needed</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Pr>
          <w:p w:rsidR="00FD56B4" w:rsidRPr="00FD56B4" w:rsidRDefault="006434CF" w:rsidP="006434CF">
            <w:pPr>
              <w:pStyle w:val="Body"/>
              <w:jc w:val="center"/>
              <w:rPr>
                <w:rFonts w:ascii="Times New Roman" w:hAnsi="Times New Roman"/>
                <w:szCs w:val="24"/>
              </w:rPr>
            </w:pPr>
            <w:r>
              <w:rPr>
                <w:rFonts w:ascii="Times New Roman" w:hAnsi="Times New Roman"/>
                <w:szCs w:val="24"/>
              </w:rPr>
              <w:t>Work cited is missing or not in an acceptable format.</w:t>
            </w:r>
          </w:p>
        </w:tc>
      </w:tr>
      <w:tr w:rsidR="00FD56B4" w:rsidRPr="005A18BA" w:rsidTr="006434CF">
        <w:trPr>
          <w:cantSplit/>
          <w:trHeight w:val="580"/>
          <w:jc w:val="center"/>
        </w:trPr>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56B4" w:rsidRDefault="00FD56B4" w:rsidP="00BE0A93">
            <w:pPr>
              <w:pStyle w:val="Body"/>
              <w:jc w:val="center"/>
              <w:rPr>
                <w:rFonts w:ascii="Comic Sans MS" w:hAnsi="Comic Sans MS"/>
                <w:b/>
                <w:szCs w:val="24"/>
              </w:rPr>
            </w:pPr>
            <w:r w:rsidRPr="00FD56B4">
              <w:rPr>
                <w:rFonts w:ascii="Comic Sans MS" w:hAnsi="Comic Sans MS"/>
                <w:b/>
                <w:szCs w:val="24"/>
              </w:rPr>
              <w:t>Organization</w:t>
            </w:r>
          </w:p>
          <w:p w:rsidR="00FD56B4" w:rsidRPr="00FD56B4" w:rsidRDefault="00FD56B4" w:rsidP="00BE0A93">
            <w:pPr>
              <w:pStyle w:val="Body"/>
              <w:jc w:val="center"/>
              <w:rPr>
                <w:rFonts w:ascii="Comic Sans MS" w:hAnsi="Comic Sans MS"/>
                <w:b/>
                <w:szCs w:val="24"/>
              </w:rPr>
            </w:pPr>
            <w:r>
              <w:rPr>
                <w:rFonts w:ascii="Comic Sans MS" w:hAnsi="Comic Sans MS"/>
                <w:b/>
                <w:szCs w:val="24"/>
              </w:rPr>
              <w:t>/</w:t>
            </w:r>
            <w:r w:rsidRPr="00FD56B4">
              <w:rPr>
                <w:rFonts w:ascii="Comic Sans MS" w:hAnsi="Comic Sans MS"/>
                <w:b/>
                <w:szCs w:val="24"/>
              </w:rPr>
              <w:t>Design</w:t>
            </w:r>
          </w:p>
          <w:p w:rsidR="00FD56B4" w:rsidRPr="00FD56B4" w:rsidRDefault="00FD56B4" w:rsidP="00BE0A93">
            <w:pPr>
              <w:pStyle w:val="Body"/>
              <w:jc w:val="center"/>
              <w:rPr>
                <w:rFonts w:ascii="Comic Sans MS" w:hAnsi="Comic Sans MS"/>
                <w:szCs w:val="24"/>
              </w:rPr>
            </w:pP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56B4" w:rsidRPr="00FD56B4" w:rsidRDefault="00FD56B4" w:rsidP="00FD56B4">
            <w:pPr>
              <w:pStyle w:val="Body"/>
              <w:jc w:val="center"/>
              <w:rPr>
                <w:rFonts w:ascii="Times New Roman" w:hAnsi="Times New Roman"/>
                <w:szCs w:val="24"/>
              </w:rPr>
            </w:pPr>
            <w:r w:rsidRPr="00FD56B4">
              <w:rPr>
                <w:rFonts w:ascii="Times New Roman" w:hAnsi="Times New Roman"/>
                <w:szCs w:val="24"/>
              </w:rPr>
              <w:t xml:space="preserve">Newsletter is extremely organized with many pictures and text on each page. All </w:t>
            </w:r>
            <w:r w:rsidR="006434CF">
              <w:rPr>
                <w:rFonts w:ascii="Times New Roman" w:hAnsi="Times New Roman"/>
                <w:szCs w:val="24"/>
              </w:rPr>
              <w:t xml:space="preserve">required </w:t>
            </w:r>
            <w:r w:rsidRPr="00FD56B4">
              <w:rPr>
                <w:rFonts w:ascii="Times New Roman" w:hAnsi="Times New Roman"/>
                <w:szCs w:val="24"/>
              </w:rPr>
              <w:t>areas are included. Book is well designed with good use of colors, texts, fonts. There are NO “open spots”</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Pr>
          <w:p w:rsidR="00FD56B4" w:rsidRPr="00FD56B4" w:rsidRDefault="00FD56B4" w:rsidP="00BE0A93">
            <w:pPr>
              <w:pStyle w:val="Body"/>
              <w:jc w:val="center"/>
              <w:rPr>
                <w:rFonts w:ascii="Times New Roman" w:hAnsi="Times New Roman"/>
                <w:szCs w:val="24"/>
              </w:rPr>
            </w:pPr>
            <w:r w:rsidRPr="00FD56B4">
              <w:rPr>
                <w:rFonts w:ascii="Times New Roman" w:hAnsi="Times New Roman"/>
                <w:szCs w:val="24"/>
              </w:rPr>
              <w:t xml:space="preserve">Newsletter is organized with pictures and text on each page. All </w:t>
            </w:r>
            <w:r w:rsidR="006434CF">
              <w:rPr>
                <w:rFonts w:ascii="Times New Roman" w:hAnsi="Times New Roman"/>
                <w:szCs w:val="24"/>
              </w:rPr>
              <w:t xml:space="preserve">required </w:t>
            </w:r>
            <w:r w:rsidRPr="00FD56B4">
              <w:rPr>
                <w:rFonts w:ascii="Times New Roman" w:hAnsi="Times New Roman"/>
                <w:szCs w:val="24"/>
              </w:rPr>
              <w:t>areas are included. Book is well designed with good use of colors, texts, fonts. There is limited “open” spots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FD56B4" w:rsidRPr="00FD56B4" w:rsidRDefault="006434CF" w:rsidP="00BE0A93">
            <w:pPr>
              <w:pStyle w:val="Body"/>
              <w:jc w:val="center"/>
              <w:rPr>
                <w:rFonts w:ascii="Times New Roman" w:hAnsi="Times New Roman"/>
                <w:szCs w:val="24"/>
              </w:rPr>
            </w:pPr>
            <w:r>
              <w:rPr>
                <w:rFonts w:ascii="Times New Roman" w:hAnsi="Times New Roman"/>
                <w:szCs w:val="24"/>
              </w:rPr>
              <w:t xml:space="preserve">Newsletter is somewhat organized with limited pictures and text on each page. Most requirements are included, but some are missing. Book is not well designed with limited use of colors, texts, fonts. There are ample “open” spots. </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Pr>
          <w:p w:rsidR="00FD56B4" w:rsidRPr="00FD56B4" w:rsidRDefault="006434CF" w:rsidP="00BE0A93">
            <w:pPr>
              <w:pStyle w:val="Body"/>
              <w:jc w:val="center"/>
              <w:rPr>
                <w:rFonts w:ascii="Times New Roman" w:hAnsi="Times New Roman"/>
                <w:szCs w:val="24"/>
              </w:rPr>
            </w:pPr>
            <w:r>
              <w:rPr>
                <w:rFonts w:ascii="Times New Roman" w:hAnsi="Times New Roman"/>
                <w:szCs w:val="24"/>
              </w:rPr>
              <w:t xml:space="preserve">Newsletter lacks organization, images and text. Many requirements are missing. </w:t>
            </w:r>
          </w:p>
        </w:tc>
      </w:tr>
      <w:tr w:rsidR="00FD56B4" w:rsidRPr="005A18BA" w:rsidTr="006434CF">
        <w:trPr>
          <w:cantSplit/>
          <w:trHeight w:val="580"/>
          <w:jc w:val="center"/>
        </w:trPr>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56B4" w:rsidRPr="00FD56B4" w:rsidRDefault="00FD56B4" w:rsidP="00FD56B4">
            <w:pPr>
              <w:pStyle w:val="Body"/>
              <w:jc w:val="center"/>
              <w:rPr>
                <w:rFonts w:ascii="Comic Sans MS" w:hAnsi="Comic Sans MS"/>
                <w:szCs w:val="24"/>
              </w:rPr>
            </w:pPr>
            <w:r w:rsidRPr="00FD56B4">
              <w:rPr>
                <w:rFonts w:ascii="Comic Sans MS" w:hAnsi="Comic Sans MS"/>
                <w:b/>
                <w:szCs w:val="24"/>
              </w:rPr>
              <w:t>Information Used</w:t>
            </w:r>
            <w:r>
              <w:rPr>
                <w:rFonts w:ascii="Comic Sans MS" w:hAnsi="Comic Sans MS"/>
                <w:b/>
                <w:szCs w:val="24"/>
              </w:rPr>
              <w:t>/</w:t>
            </w:r>
            <w:r w:rsidRPr="00FD56B4">
              <w:rPr>
                <w:rFonts w:ascii="Comic Sans MS" w:hAnsi="Comic Sans MS"/>
                <w:szCs w:val="24"/>
              </w:rPr>
              <w:t xml:space="preserve"> </w:t>
            </w:r>
            <w:r w:rsidRPr="000E36D5">
              <w:rPr>
                <w:rFonts w:ascii="Comic Sans MS" w:hAnsi="Comic Sans MS"/>
                <w:b/>
                <w:szCs w:val="24"/>
              </w:rPr>
              <w:t xml:space="preserve">Writing </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56B4" w:rsidRPr="00FD56B4" w:rsidRDefault="00FD56B4" w:rsidP="006434CF">
            <w:pPr>
              <w:pStyle w:val="Body"/>
              <w:jc w:val="center"/>
              <w:rPr>
                <w:rFonts w:ascii="Times New Roman" w:hAnsi="Times New Roman"/>
                <w:szCs w:val="24"/>
              </w:rPr>
            </w:pPr>
            <w:r w:rsidRPr="00FD56B4">
              <w:rPr>
                <w:rFonts w:ascii="Times New Roman" w:hAnsi="Times New Roman"/>
                <w:szCs w:val="24"/>
              </w:rPr>
              <w:t xml:space="preserve">Exceeded requirements with information used for each section. Used your own words and wrote very interesting and informative paragraphs in your newsletter. Each story exceeds the </w:t>
            </w:r>
            <w:r w:rsidR="006434CF">
              <w:rPr>
                <w:rFonts w:ascii="Times New Roman" w:hAnsi="Times New Roman"/>
                <w:szCs w:val="24"/>
              </w:rPr>
              <w:t>2-3 paragraph</w:t>
            </w:r>
            <w:r w:rsidRPr="00FD56B4">
              <w:rPr>
                <w:rFonts w:ascii="Times New Roman" w:hAnsi="Times New Roman"/>
                <w:szCs w:val="24"/>
              </w:rPr>
              <w:t xml:space="preserve"> </w:t>
            </w:r>
            <w:r w:rsidR="006434CF" w:rsidRPr="00FD56B4">
              <w:rPr>
                <w:rFonts w:ascii="Times New Roman" w:hAnsi="Times New Roman"/>
                <w:szCs w:val="24"/>
              </w:rPr>
              <w:t>requirements</w:t>
            </w:r>
            <w:r w:rsidRPr="00FD56B4">
              <w:rPr>
                <w:rFonts w:ascii="Times New Roman" w:hAnsi="Times New Roman"/>
                <w:szCs w:val="24"/>
              </w:rPr>
              <w:t xml:space="preserve">. </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Pr>
          <w:p w:rsidR="00FD56B4" w:rsidRPr="00FD56B4" w:rsidRDefault="00FD56B4" w:rsidP="00FD56B4">
            <w:pPr>
              <w:pStyle w:val="Body"/>
              <w:jc w:val="center"/>
              <w:rPr>
                <w:rFonts w:ascii="Times New Roman" w:hAnsi="Times New Roman"/>
                <w:szCs w:val="24"/>
              </w:rPr>
            </w:pPr>
            <w:r w:rsidRPr="00FD56B4">
              <w:rPr>
                <w:rFonts w:ascii="Times New Roman" w:hAnsi="Times New Roman"/>
                <w:szCs w:val="24"/>
              </w:rPr>
              <w:t xml:space="preserve">Met requirements with information used for each section. Used your own words and wrote interesting and informative paragraphs in your newsletter. </w:t>
            </w:r>
            <w:r w:rsidR="006434CF">
              <w:rPr>
                <w:rFonts w:ascii="Times New Roman" w:hAnsi="Times New Roman"/>
                <w:szCs w:val="24"/>
              </w:rPr>
              <w:t xml:space="preserve">Each story meets the 2-3 paragraph requirements.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FD56B4" w:rsidRPr="00FD56B4" w:rsidRDefault="006434CF" w:rsidP="00912D4D">
            <w:pPr>
              <w:pStyle w:val="Body"/>
              <w:jc w:val="center"/>
              <w:rPr>
                <w:rFonts w:ascii="Times New Roman" w:hAnsi="Times New Roman"/>
                <w:szCs w:val="24"/>
              </w:rPr>
            </w:pPr>
            <w:r>
              <w:rPr>
                <w:rFonts w:ascii="Times New Roman" w:hAnsi="Times New Roman"/>
                <w:szCs w:val="24"/>
              </w:rPr>
              <w:t xml:space="preserve">Missing information or required stories. Used your own words and paragraphs are somewhat interesting in your newsletter. Stories do need meet 2-3 paragraph requirement </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Pr>
          <w:p w:rsidR="00FD56B4" w:rsidRPr="00FD56B4" w:rsidRDefault="006434CF" w:rsidP="00912D4D">
            <w:pPr>
              <w:pStyle w:val="Body"/>
              <w:jc w:val="center"/>
              <w:rPr>
                <w:rFonts w:ascii="Times New Roman" w:hAnsi="Times New Roman"/>
                <w:szCs w:val="24"/>
              </w:rPr>
            </w:pPr>
            <w:r>
              <w:rPr>
                <w:rFonts w:ascii="Times New Roman" w:hAnsi="Times New Roman"/>
                <w:szCs w:val="24"/>
              </w:rPr>
              <w:t xml:space="preserve">Missing information or required stories. Information is NOT in your own words. Paragraphs are copied from websites, or books. </w:t>
            </w:r>
          </w:p>
        </w:tc>
      </w:tr>
    </w:tbl>
    <w:p w:rsidR="00F70A36" w:rsidRPr="00912D4D" w:rsidRDefault="00912D4D">
      <w:pPr>
        <w:rPr>
          <w:rFonts w:ascii="Times New Roman" w:hAnsi="Times New Roman" w:cs="Times New Roman"/>
          <w:b/>
          <w:sz w:val="24"/>
          <w:szCs w:val="24"/>
        </w:rPr>
      </w:pPr>
      <w:r w:rsidRPr="00912D4D">
        <w:rPr>
          <w:rFonts w:ascii="Times New Roman" w:hAnsi="Times New Roman" w:cs="Times New Roman"/>
          <w:b/>
          <w:sz w:val="24"/>
          <w:szCs w:val="24"/>
        </w:rPr>
        <w:t>Comments</w:t>
      </w:r>
      <w:r w:rsidR="008946AC">
        <w:rPr>
          <w:rFonts w:ascii="Times New Roman" w:hAnsi="Times New Roman" w:cs="Times New Roman"/>
          <w:b/>
          <w:sz w:val="24"/>
          <w:szCs w:val="24"/>
        </w:rPr>
        <w:t>:</w:t>
      </w:r>
    </w:p>
    <w:sectPr w:rsidR="00F70A36" w:rsidRPr="00912D4D" w:rsidSect="00912D4D">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12D4D"/>
    <w:rsid w:val="00066245"/>
    <w:rsid w:val="000E36D5"/>
    <w:rsid w:val="001310E1"/>
    <w:rsid w:val="0014099E"/>
    <w:rsid w:val="002810EA"/>
    <w:rsid w:val="00393DF9"/>
    <w:rsid w:val="00550732"/>
    <w:rsid w:val="006434CF"/>
    <w:rsid w:val="008946AC"/>
    <w:rsid w:val="00912D4D"/>
    <w:rsid w:val="00A7608E"/>
    <w:rsid w:val="00B402F4"/>
    <w:rsid w:val="00BA146C"/>
    <w:rsid w:val="00EA3E5E"/>
    <w:rsid w:val="00EA7A49"/>
    <w:rsid w:val="00FD5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rsid w:val="00912D4D"/>
    <w:pPr>
      <w:keepNext/>
      <w:spacing w:after="0" w:line="240" w:lineRule="auto"/>
      <w:outlineLvl w:val="1"/>
    </w:pPr>
    <w:rPr>
      <w:rFonts w:ascii="Helvetica" w:eastAsia="ヒラギノ角ゴ Pro W3" w:hAnsi="Helvetica" w:cs="Times New Roman"/>
      <w:b/>
      <w:color w:val="000000"/>
      <w:sz w:val="24"/>
      <w:szCs w:val="20"/>
    </w:rPr>
  </w:style>
  <w:style w:type="paragraph" w:customStyle="1" w:styleId="Body">
    <w:name w:val="Body"/>
    <w:rsid w:val="00912D4D"/>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1476</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Knickerbocker, Erick</dc:creator>
  <cp:lastModifiedBy>Tyler</cp:lastModifiedBy>
  <cp:revision>7</cp:revision>
  <cp:lastPrinted>2013-02-15T17:19:00Z</cp:lastPrinted>
  <dcterms:created xsi:type="dcterms:W3CDTF">2013-02-15T16:03:00Z</dcterms:created>
  <dcterms:modified xsi:type="dcterms:W3CDTF">2014-02-02T13:02:00Z</dcterms:modified>
</cp:coreProperties>
</file>