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13" w:rsidRPr="00744413" w:rsidRDefault="007917DF" w:rsidP="00744413">
      <w:pPr>
        <w:jc w:val="center"/>
        <w:rPr>
          <w:rFonts w:ascii="Comic Sans MS" w:hAnsi="Comic Sans MS"/>
          <w:b/>
          <w:sz w:val="36"/>
          <w:szCs w:val="36"/>
          <w:u w:val="single"/>
        </w:rPr>
      </w:pPr>
      <w:r w:rsidRPr="00744413">
        <w:rPr>
          <w:rFonts w:ascii="Comic Sans MS" w:hAnsi="Comic Sans MS"/>
          <w:b/>
          <w:sz w:val="36"/>
          <w:szCs w:val="36"/>
          <w:u w:val="single"/>
        </w:rPr>
        <w:t>Final Review: Jeopardy</w:t>
      </w:r>
    </w:p>
    <w:p w:rsidR="00744413" w:rsidRPr="00744413" w:rsidRDefault="00744413" w:rsidP="00744413">
      <w:pPr>
        <w:rPr>
          <w:rFonts w:ascii="Comic Sans MS" w:hAnsi="Comic Sans MS"/>
          <w:b/>
          <w:sz w:val="20"/>
          <w:szCs w:val="20"/>
          <w:u w:val="single"/>
        </w:rPr>
      </w:pPr>
      <w:r>
        <w:rPr>
          <w:rFonts w:ascii="Comic Sans MS" w:hAnsi="Comic Sans MS"/>
          <w:b/>
          <w:sz w:val="20"/>
          <w:szCs w:val="20"/>
          <w:u w:val="single"/>
        </w:rPr>
        <w:t>Group Names/Topic:</w:t>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r>
        <w:rPr>
          <w:rFonts w:ascii="Comic Sans MS" w:hAnsi="Comic Sans MS"/>
          <w:b/>
          <w:sz w:val="20"/>
          <w:szCs w:val="20"/>
          <w:u w:val="single"/>
        </w:rPr>
        <w:tab/>
      </w:r>
    </w:p>
    <w:p w:rsidR="007917DF" w:rsidRDefault="007917DF" w:rsidP="007917DF">
      <w:pPr>
        <w:rPr>
          <w:rFonts w:ascii="Comic Sans MS" w:hAnsi="Comic Sans MS"/>
          <w:sz w:val="20"/>
          <w:szCs w:val="20"/>
        </w:rPr>
      </w:pPr>
      <w:r>
        <w:rPr>
          <w:rFonts w:ascii="Comic Sans MS" w:hAnsi="Comic Sans MS"/>
          <w:b/>
          <w:sz w:val="20"/>
          <w:szCs w:val="20"/>
          <w:u w:val="single"/>
        </w:rPr>
        <w:t>LT:</w:t>
      </w:r>
      <w:r>
        <w:rPr>
          <w:rFonts w:ascii="Comic Sans MS" w:hAnsi="Comic Sans MS"/>
          <w:sz w:val="20"/>
          <w:szCs w:val="20"/>
        </w:rPr>
        <w:t xml:space="preserve"> I can collaborate with my group to create a Jeopardy final review for </w:t>
      </w:r>
      <w:r>
        <w:rPr>
          <w:rFonts w:ascii="Comic Sans MS" w:hAnsi="Comic Sans MS"/>
          <w:sz w:val="20"/>
          <w:szCs w:val="20"/>
          <w:u w:val="single"/>
        </w:rPr>
        <w:t xml:space="preserve"> </w:t>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r>
        <w:rPr>
          <w:rFonts w:ascii="Comic Sans MS" w:hAnsi="Comic Sans MS"/>
          <w:sz w:val="20"/>
          <w:szCs w:val="20"/>
          <w:u w:val="single"/>
        </w:rPr>
        <w:tab/>
      </w:r>
    </w:p>
    <w:p w:rsidR="007917DF" w:rsidRDefault="007917DF" w:rsidP="007917DF">
      <w:pPr>
        <w:rPr>
          <w:rFonts w:ascii="Comic Sans MS" w:hAnsi="Comic Sans MS"/>
          <w:sz w:val="20"/>
          <w:szCs w:val="20"/>
        </w:rPr>
      </w:pPr>
      <w:proofErr w:type="gramStart"/>
      <w:r>
        <w:rPr>
          <w:rFonts w:ascii="Comic Sans MS" w:hAnsi="Comic Sans MS"/>
          <w:sz w:val="20"/>
          <w:szCs w:val="20"/>
        </w:rPr>
        <w:t>using</w:t>
      </w:r>
      <w:proofErr w:type="gramEnd"/>
      <w:r>
        <w:rPr>
          <w:rFonts w:ascii="Comic Sans MS" w:hAnsi="Comic Sans MS"/>
          <w:sz w:val="20"/>
          <w:szCs w:val="20"/>
        </w:rPr>
        <w:t xml:space="preserve"> all of the resources available to us throughout the semester.</w:t>
      </w:r>
    </w:p>
    <w:p w:rsidR="00744413" w:rsidRDefault="00744413" w:rsidP="007917DF">
      <w:pPr>
        <w:rPr>
          <w:rFonts w:ascii="Comic Sans MS" w:hAnsi="Comic Sans MS"/>
          <w:sz w:val="20"/>
          <w:szCs w:val="20"/>
        </w:rPr>
      </w:pPr>
      <w:r>
        <w:rPr>
          <w:rFonts w:ascii="Comic Sans MS" w:hAnsi="Comic Sans MS"/>
          <w:noProof/>
          <w:sz w:val="20"/>
          <w:szCs w:val="20"/>
        </w:rPr>
        <w:drawing>
          <wp:inline distT="0" distB="0" distL="0" distR="0">
            <wp:extent cx="581977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opardy192[1].jpg"/>
                    <pic:cNvPicPr/>
                  </pic:nvPicPr>
                  <pic:blipFill>
                    <a:blip r:embed="rId5">
                      <a:extLst>
                        <a:ext uri="{28A0092B-C50C-407E-A947-70E740481C1C}">
                          <a14:useLocalDpi xmlns:a14="http://schemas.microsoft.com/office/drawing/2010/main" val="0"/>
                        </a:ext>
                      </a:extLst>
                    </a:blip>
                    <a:stretch>
                      <a:fillRect/>
                    </a:stretch>
                  </pic:blipFill>
                  <pic:spPr>
                    <a:xfrm>
                      <a:off x="0" y="0"/>
                      <a:ext cx="5819775" cy="2114550"/>
                    </a:xfrm>
                    <a:prstGeom prst="rect">
                      <a:avLst/>
                    </a:prstGeom>
                  </pic:spPr>
                </pic:pic>
              </a:graphicData>
            </a:graphic>
          </wp:inline>
        </w:drawing>
      </w:r>
    </w:p>
    <w:p w:rsidR="00744413" w:rsidRDefault="00744413" w:rsidP="007917DF">
      <w:pPr>
        <w:rPr>
          <w:rFonts w:ascii="Comic Sans MS" w:hAnsi="Comic Sans MS"/>
          <w:sz w:val="20"/>
          <w:szCs w:val="20"/>
        </w:rPr>
      </w:pPr>
    </w:p>
    <w:p w:rsidR="007917DF" w:rsidRDefault="007917DF" w:rsidP="007917DF">
      <w:pPr>
        <w:rPr>
          <w:rFonts w:ascii="Comic Sans MS" w:hAnsi="Comic Sans MS"/>
          <w:sz w:val="20"/>
          <w:szCs w:val="20"/>
        </w:rPr>
      </w:pPr>
      <w:r>
        <w:rPr>
          <w:rFonts w:ascii="Comic Sans MS" w:hAnsi="Comic Sans MS"/>
          <w:b/>
          <w:sz w:val="20"/>
          <w:szCs w:val="20"/>
        </w:rPr>
        <w:t xml:space="preserve">TASK: </w:t>
      </w:r>
      <w:r>
        <w:rPr>
          <w:rFonts w:ascii="Comic Sans MS" w:hAnsi="Comic Sans MS"/>
          <w:sz w:val="20"/>
          <w:szCs w:val="20"/>
        </w:rPr>
        <w:t>Follow the directions below to create your board.  You must create a board with 3-5 categories.  Each category has to have the same number of questions, with a minimum of 3 &amp; maximum of 5.  Questions start off at $100 and increase by $100 increments.  Remember, the more money the question is the more difficult it should be.</w:t>
      </w:r>
    </w:p>
    <w:p w:rsidR="007917DF" w:rsidRDefault="007917DF" w:rsidP="007917DF">
      <w:pPr>
        <w:pStyle w:val="ListParagraph"/>
        <w:numPr>
          <w:ilvl w:val="0"/>
          <w:numId w:val="1"/>
        </w:numPr>
        <w:rPr>
          <w:rFonts w:ascii="Comic Sans MS" w:hAnsi="Comic Sans MS"/>
          <w:sz w:val="20"/>
          <w:szCs w:val="20"/>
        </w:rPr>
      </w:pPr>
      <w:r>
        <w:rPr>
          <w:rFonts w:ascii="Comic Sans MS" w:hAnsi="Comic Sans MS"/>
          <w:sz w:val="20"/>
          <w:szCs w:val="20"/>
        </w:rPr>
        <w:t>Gather all materials related to your topic.</w:t>
      </w:r>
    </w:p>
    <w:p w:rsidR="007917DF" w:rsidRDefault="007917DF" w:rsidP="007917DF">
      <w:pPr>
        <w:pStyle w:val="ListParagraph"/>
        <w:numPr>
          <w:ilvl w:val="0"/>
          <w:numId w:val="1"/>
        </w:numPr>
        <w:rPr>
          <w:rFonts w:ascii="Comic Sans MS" w:hAnsi="Comic Sans MS"/>
          <w:sz w:val="20"/>
          <w:szCs w:val="20"/>
        </w:rPr>
      </w:pPr>
      <w:r>
        <w:rPr>
          <w:rFonts w:ascii="Comic Sans MS" w:hAnsi="Comic Sans MS"/>
          <w:sz w:val="20"/>
          <w:szCs w:val="20"/>
        </w:rPr>
        <w:t>Put sub-groups in charge of each category to design the questions.  Sketch this out on paper.</w:t>
      </w:r>
    </w:p>
    <w:p w:rsidR="007917DF" w:rsidRDefault="007917DF" w:rsidP="007917DF">
      <w:pPr>
        <w:pStyle w:val="ListParagraph"/>
        <w:numPr>
          <w:ilvl w:val="0"/>
          <w:numId w:val="1"/>
        </w:numPr>
        <w:rPr>
          <w:rFonts w:ascii="Comic Sans MS" w:hAnsi="Comic Sans MS"/>
          <w:sz w:val="20"/>
          <w:szCs w:val="20"/>
        </w:rPr>
      </w:pPr>
      <w:r>
        <w:rPr>
          <w:rFonts w:ascii="Comic Sans MS" w:hAnsi="Comic Sans MS"/>
          <w:sz w:val="20"/>
          <w:szCs w:val="20"/>
        </w:rPr>
        <w:t>When your board is done, review each question and answer.  When the group has agreed on the entire board you can begin to start in Power Point.  Follow the link below for the tutorial:</w:t>
      </w:r>
    </w:p>
    <w:p w:rsidR="007917DF" w:rsidRDefault="00744413" w:rsidP="007917DF">
      <w:pPr>
        <w:pStyle w:val="ListParagraph"/>
        <w:rPr>
          <w:rFonts w:ascii="Comic Sans MS" w:hAnsi="Comic Sans MS"/>
          <w:sz w:val="20"/>
          <w:szCs w:val="20"/>
        </w:rPr>
      </w:pPr>
      <w:hyperlink r:id="rId6" w:history="1">
        <w:r w:rsidRPr="00744413">
          <w:rPr>
            <w:rStyle w:val="Hyperlink"/>
            <w:rFonts w:ascii="Comic Sans MS" w:hAnsi="Comic Sans MS"/>
            <w:sz w:val="20"/>
            <w:szCs w:val="20"/>
          </w:rPr>
          <w:t>Jeopardy</w:t>
        </w:r>
      </w:hyperlink>
    </w:p>
    <w:p w:rsidR="00744413" w:rsidRDefault="00744413" w:rsidP="007917DF">
      <w:pPr>
        <w:pStyle w:val="ListParagraph"/>
        <w:rPr>
          <w:rFonts w:ascii="Comic Sans MS" w:hAnsi="Comic Sans MS"/>
          <w:sz w:val="20"/>
          <w:szCs w:val="20"/>
        </w:rPr>
      </w:pPr>
    </w:p>
    <w:p w:rsidR="00744413" w:rsidRDefault="00744413" w:rsidP="007917DF">
      <w:pPr>
        <w:pStyle w:val="ListParagraph"/>
        <w:rPr>
          <w:rFonts w:ascii="Comic Sans MS" w:hAnsi="Comic Sans MS"/>
          <w:sz w:val="20"/>
          <w:szCs w:val="20"/>
        </w:rPr>
      </w:pPr>
      <w:r>
        <w:rPr>
          <w:rFonts w:ascii="Comic Sans MS" w:hAnsi="Comic Sans MS"/>
          <w:sz w:val="20"/>
          <w:szCs w:val="20"/>
        </w:rPr>
        <w:t>I suggest taking notes during the tutorial.</w:t>
      </w:r>
    </w:p>
    <w:p w:rsidR="00744413" w:rsidRDefault="00744413" w:rsidP="007917DF">
      <w:pPr>
        <w:pStyle w:val="ListParagraph"/>
        <w:rPr>
          <w:rFonts w:ascii="Comic Sans MS" w:hAnsi="Comic Sans MS"/>
          <w:sz w:val="20"/>
          <w:szCs w:val="20"/>
        </w:rPr>
      </w:pPr>
    </w:p>
    <w:p w:rsidR="00744413" w:rsidRDefault="00744413" w:rsidP="00744413">
      <w:pPr>
        <w:pStyle w:val="ListParagraph"/>
        <w:numPr>
          <w:ilvl w:val="0"/>
          <w:numId w:val="1"/>
        </w:numPr>
        <w:rPr>
          <w:rFonts w:ascii="Comic Sans MS" w:hAnsi="Comic Sans MS"/>
          <w:sz w:val="20"/>
          <w:szCs w:val="20"/>
        </w:rPr>
      </w:pPr>
      <w:r>
        <w:rPr>
          <w:rFonts w:ascii="Comic Sans MS" w:hAnsi="Comic Sans MS"/>
          <w:sz w:val="20"/>
          <w:szCs w:val="20"/>
        </w:rPr>
        <w:t>LET’S PLAY!!!  When each group have completed their board the contest will begin.  Each team will play the other boards once and track their score.  We will tally the scores up at the end to determine the winner.</w:t>
      </w:r>
      <w:r w:rsidRPr="00744413">
        <w:rPr>
          <w:rFonts w:ascii="Comic Sans MS" w:hAnsi="Comic Sans MS"/>
          <w:sz w:val="20"/>
          <w:szCs w:val="20"/>
        </w:rPr>
        <w:t xml:space="preserve">  </w:t>
      </w:r>
    </w:p>
    <w:p w:rsidR="00744413" w:rsidRPr="00744413" w:rsidRDefault="00744413" w:rsidP="00744413">
      <w:pPr>
        <w:ind w:left="360"/>
        <w:rPr>
          <w:rFonts w:ascii="Comic Sans MS" w:hAnsi="Comic Sans MS"/>
          <w:sz w:val="20"/>
          <w:szCs w:val="20"/>
        </w:rPr>
      </w:pPr>
      <w:bookmarkStart w:id="0" w:name="_GoBack"/>
      <w:bookmarkEnd w:id="0"/>
    </w:p>
    <w:sectPr w:rsidR="00744413" w:rsidRPr="0074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A4B11"/>
    <w:multiLevelType w:val="hybridMultilevel"/>
    <w:tmpl w:val="333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DF"/>
    <w:rsid w:val="00744413"/>
    <w:rsid w:val="007917DF"/>
    <w:rsid w:val="00C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7FFE8-A58B-4565-90B7-9CBF03E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DF"/>
    <w:pPr>
      <w:ind w:left="720"/>
      <w:contextualSpacing/>
    </w:pPr>
  </w:style>
  <w:style w:type="character" w:styleId="Hyperlink">
    <w:name w:val="Hyperlink"/>
    <w:basedOn w:val="DefaultParagraphFont"/>
    <w:uiPriority w:val="99"/>
    <w:unhideWhenUsed/>
    <w:rsid w:val="00744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XAFu670BY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 Brian</dc:creator>
  <cp:keywords/>
  <dc:description/>
  <cp:lastModifiedBy>Dube, Brian</cp:lastModifiedBy>
  <cp:revision>1</cp:revision>
  <dcterms:created xsi:type="dcterms:W3CDTF">2016-05-18T14:22:00Z</dcterms:created>
  <dcterms:modified xsi:type="dcterms:W3CDTF">2016-05-18T14:49:00Z</dcterms:modified>
</cp:coreProperties>
</file>