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72" w:rsidRPr="00F45072" w:rsidRDefault="00F45072" w:rsidP="00F45072">
      <w:pPr>
        <w:jc w:val="center"/>
        <w:rPr>
          <w:b/>
          <w:sz w:val="32"/>
        </w:rPr>
      </w:pPr>
      <w:r w:rsidRPr="00F45072">
        <w:rPr>
          <w:b/>
          <w:sz w:val="32"/>
        </w:rPr>
        <w:t>Significant Figures: Measuring</w:t>
      </w:r>
    </w:p>
    <w:p w:rsidR="00F45072" w:rsidRDefault="00A30429" w:rsidP="00F45072">
      <w:pPr>
        <w:spacing w:after="0" w:line="240" w:lineRule="auto"/>
        <w:jc w:val="both"/>
        <w:rPr>
          <w:sz w:val="24"/>
          <w:szCs w:val="24"/>
        </w:rPr>
      </w:pPr>
      <w:r w:rsidRPr="00F45072">
        <w:rPr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0003AAFA" wp14:editId="27C2F2BE">
            <wp:simplePos x="0" y="0"/>
            <wp:positionH relativeFrom="column">
              <wp:posOffset>3829050</wp:posOffset>
            </wp:positionH>
            <wp:positionV relativeFrom="paragraph">
              <wp:posOffset>45085</wp:posOffset>
            </wp:positionV>
            <wp:extent cx="2879725" cy="12287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80" t="22399" b="19127"/>
                    <a:stretch/>
                  </pic:blipFill>
                  <pic:spPr bwMode="auto">
                    <a:xfrm>
                      <a:off x="0" y="0"/>
                      <a:ext cx="2879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072" w:rsidRPr="00F45072">
        <w:rPr>
          <w:sz w:val="24"/>
          <w:szCs w:val="24"/>
        </w:rPr>
        <w:t xml:space="preserve">There is some degree of uncertainty in every measurement.  </w:t>
      </w:r>
      <w:r w:rsidR="00F45072">
        <w:rPr>
          <w:sz w:val="24"/>
          <w:szCs w:val="24"/>
        </w:rPr>
        <w:t>O</w:t>
      </w:r>
      <w:r w:rsidR="00F45072" w:rsidRPr="00F45072">
        <w:rPr>
          <w:sz w:val="24"/>
          <w:szCs w:val="24"/>
        </w:rPr>
        <w:t xml:space="preserve">n the sample ruler, the 2 and 0 are certain (there is no </w:t>
      </w:r>
      <w:r w:rsidR="00F45072">
        <w:rPr>
          <w:sz w:val="24"/>
          <w:szCs w:val="24"/>
        </w:rPr>
        <w:t>doubt</w:t>
      </w:r>
      <w:r w:rsidR="00F45072" w:rsidRPr="00F45072">
        <w:rPr>
          <w:sz w:val="24"/>
          <w:szCs w:val="24"/>
        </w:rPr>
        <w:t xml:space="preserve"> that the length is “20” something).  The 7 is uncertain – it is an </w:t>
      </w:r>
      <w:r w:rsidR="00F45072" w:rsidRPr="00F45072">
        <w:rPr>
          <w:b/>
          <w:sz w:val="24"/>
          <w:szCs w:val="24"/>
          <w:u w:val="single"/>
        </w:rPr>
        <w:t>estimate</w:t>
      </w:r>
      <w:r w:rsidR="00F45072" w:rsidRPr="00F45072">
        <w:rPr>
          <w:sz w:val="24"/>
          <w:szCs w:val="24"/>
        </w:rPr>
        <w:t xml:space="preserve">, and may be a </w:t>
      </w:r>
      <w:r w:rsidR="00F45072" w:rsidRPr="00F45072">
        <w:rPr>
          <w:i/>
          <w:sz w:val="24"/>
          <w:szCs w:val="24"/>
        </w:rPr>
        <w:t>little</w:t>
      </w:r>
      <w:r w:rsidR="00F45072" w:rsidRPr="00F45072">
        <w:rPr>
          <w:sz w:val="24"/>
          <w:szCs w:val="24"/>
        </w:rPr>
        <w:t xml:space="preserve"> less or more.  The number of SIGNIFICANT FIGURES in a measurement indicates the </w:t>
      </w:r>
      <w:r w:rsidR="00F45072" w:rsidRPr="00F45072">
        <w:rPr>
          <w:b/>
          <w:i/>
          <w:sz w:val="24"/>
          <w:szCs w:val="24"/>
        </w:rPr>
        <w:t>reliability</w:t>
      </w:r>
      <w:r w:rsidR="00F45072" w:rsidRPr="00F45072">
        <w:rPr>
          <w:sz w:val="24"/>
          <w:szCs w:val="24"/>
        </w:rPr>
        <w:t xml:space="preserve"> of our measurement.  </w:t>
      </w:r>
      <w:r w:rsidR="00F45072" w:rsidRPr="00F45072">
        <w:rPr>
          <w:b/>
          <w:sz w:val="24"/>
          <w:szCs w:val="24"/>
        </w:rPr>
        <w:t>The number of significant figures in any measurement is reported as all of the certain digs and ONE uncertain/ estimated digit.</w:t>
      </w:r>
      <w:r w:rsidR="00F45072" w:rsidRPr="00F45072">
        <w:rPr>
          <w:sz w:val="24"/>
          <w:szCs w:val="24"/>
        </w:rPr>
        <w:t xml:space="preserve">  </w:t>
      </w:r>
    </w:p>
    <w:p w:rsidR="00F45072" w:rsidRDefault="00F45072" w:rsidP="00F45072">
      <w:pPr>
        <w:spacing w:after="0" w:line="240" w:lineRule="auto"/>
        <w:jc w:val="both"/>
        <w:rPr>
          <w:sz w:val="24"/>
          <w:szCs w:val="24"/>
        </w:rPr>
      </w:pPr>
      <w:r w:rsidRPr="00F45072">
        <w:rPr>
          <w:sz w:val="24"/>
          <w:szCs w:val="24"/>
        </w:rPr>
        <w:t xml:space="preserve">For example, 20.7 has 3 significant figures, the 2 and 0 are the certain digits (read from the ruler) and the uncertain digit is the 7 (the estimate).    </w:t>
      </w:r>
    </w:p>
    <w:p w:rsidR="00F45072" w:rsidRPr="00F45072" w:rsidRDefault="00F45072" w:rsidP="00F45072">
      <w:pPr>
        <w:spacing w:after="0" w:line="240" w:lineRule="auto"/>
        <w:jc w:val="both"/>
        <w:rPr>
          <w:sz w:val="24"/>
          <w:szCs w:val="24"/>
        </w:rPr>
      </w:pPr>
      <w:r w:rsidRPr="00F45072">
        <w:rPr>
          <w:sz w:val="24"/>
          <w:szCs w:val="24"/>
        </w:rPr>
        <w:t xml:space="preserve">When using an </w:t>
      </w:r>
      <w:r w:rsidRPr="00A30429">
        <w:rPr>
          <w:i/>
          <w:sz w:val="24"/>
          <w:szCs w:val="24"/>
        </w:rPr>
        <w:t>ele</w:t>
      </w:r>
      <w:r w:rsidR="00A30429" w:rsidRPr="00A30429">
        <w:rPr>
          <w:i/>
          <w:sz w:val="24"/>
          <w:szCs w:val="24"/>
        </w:rPr>
        <w:t>ctronic device</w:t>
      </w:r>
      <w:r w:rsidR="00A30429">
        <w:rPr>
          <w:sz w:val="24"/>
          <w:szCs w:val="24"/>
        </w:rPr>
        <w:t xml:space="preserve"> (</w:t>
      </w:r>
      <w:r w:rsidRPr="00F45072">
        <w:rPr>
          <w:sz w:val="24"/>
          <w:szCs w:val="24"/>
        </w:rPr>
        <w:t>such as an electronic balance for measurin</w:t>
      </w:r>
      <w:r w:rsidR="00A30429">
        <w:rPr>
          <w:sz w:val="24"/>
          <w:szCs w:val="24"/>
        </w:rPr>
        <w:t xml:space="preserve">g mass) </w:t>
      </w:r>
      <w:r w:rsidRPr="00F45072">
        <w:rPr>
          <w:sz w:val="24"/>
          <w:szCs w:val="24"/>
        </w:rPr>
        <w:t xml:space="preserve">the measurement displayed on the screen is assumed to already have </w:t>
      </w:r>
      <w:r w:rsidR="00A30429">
        <w:rPr>
          <w:sz w:val="24"/>
          <w:szCs w:val="24"/>
        </w:rPr>
        <w:t>an</w:t>
      </w:r>
      <w:r w:rsidRPr="00F45072">
        <w:rPr>
          <w:sz w:val="24"/>
          <w:szCs w:val="24"/>
        </w:rPr>
        <w:t xml:space="preserve"> estimated digit.  In fact, you’ll often see the es</w:t>
      </w:r>
      <w:r w:rsidR="00A30429">
        <w:rPr>
          <w:sz w:val="24"/>
          <w:szCs w:val="24"/>
        </w:rPr>
        <w:t xml:space="preserve">timated digit changing rapidly </w:t>
      </w:r>
      <w:r w:rsidRPr="00F45072">
        <w:rPr>
          <w:sz w:val="24"/>
          <w:szCs w:val="24"/>
        </w:rPr>
        <w:t xml:space="preserve">because there is fluctuation in the estimate.  </w:t>
      </w:r>
    </w:p>
    <w:p w:rsidR="00F45072" w:rsidRPr="00F45072" w:rsidRDefault="00F45072" w:rsidP="00F45072">
      <w:pPr>
        <w:spacing w:after="0" w:line="240" w:lineRule="auto"/>
        <w:jc w:val="both"/>
        <w:rPr>
          <w:sz w:val="24"/>
          <w:szCs w:val="24"/>
        </w:rPr>
      </w:pPr>
    </w:p>
    <w:p w:rsidR="00F45072" w:rsidRPr="00A30429" w:rsidRDefault="00F45072">
      <w:pPr>
        <w:rPr>
          <w:b/>
          <w:sz w:val="26"/>
          <w:szCs w:val="26"/>
          <w:u w:val="single"/>
        </w:rPr>
      </w:pPr>
      <w:r w:rsidRPr="00A30429">
        <w:rPr>
          <w:b/>
          <w:sz w:val="26"/>
          <w:szCs w:val="26"/>
          <w:u w:val="single"/>
        </w:rPr>
        <w:t>Recording the lengths of the wooden splints to the proper number of significant figures:</w:t>
      </w:r>
    </w:p>
    <w:p w:rsidR="00957792" w:rsidRDefault="008C5B1F">
      <w:r>
        <w:rPr>
          <w:noProof/>
        </w:rPr>
        <w:drawing>
          <wp:inline distT="0" distB="0" distL="0" distR="0">
            <wp:extent cx="5594350" cy="1289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45"/>
                    <a:stretch/>
                  </pic:blipFill>
                  <pic:spPr bwMode="auto">
                    <a:xfrm>
                      <a:off x="0" y="0"/>
                      <a:ext cx="55943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B1F" w:rsidRDefault="008C5B1F">
      <w:r>
        <w:rPr>
          <w:noProof/>
        </w:rPr>
        <w:drawing>
          <wp:inline distT="0" distB="0" distL="0" distR="0">
            <wp:extent cx="5822950" cy="11271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0"/>
                    <a:stretch/>
                  </pic:blipFill>
                  <pic:spPr bwMode="auto">
                    <a:xfrm>
                      <a:off x="0" y="0"/>
                      <a:ext cx="582295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B1F" w:rsidRDefault="008C5B1F" w:rsidP="008C5B1F">
      <w:r>
        <w:rPr>
          <w:noProof/>
        </w:rPr>
        <w:drawing>
          <wp:inline distT="0" distB="0" distL="0" distR="0" wp14:anchorId="13F6FC36" wp14:editId="05365825">
            <wp:extent cx="5594350" cy="1270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5"/>
                    <a:stretch/>
                  </pic:blipFill>
                  <pic:spPr bwMode="auto">
                    <a:xfrm>
                      <a:off x="0" y="0"/>
                      <a:ext cx="55943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B1F" w:rsidRDefault="008C5B1F">
      <w:r>
        <w:rPr>
          <w:noProof/>
        </w:rPr>
        <w:drawing>
          <wp:inline distT="0" distB="0" distL="0" distR="0" wp14:anchorId="10E04395" wp14:editId="068D7131">
            <wp:extent cx="5822950" cy="11271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0"/>
                    <a:stretch/>
                  </pic:blipFill>
                  <pic:spPr bwMode="auto">
                    <a:xfrm>
                      <a:off x="0" y="0"/>
                      <a:ext cx="582295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5B1F" w:rsidSect="00A30429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1F"/>
    <w:rsid w:val="00474CF3"/>
    <w:rsid w:val="008C5B1F"/>
    <w:rsid w:val="00957792"/>
    <w:rsid w:val="00A30429"/>
    <w:rsid w:val="00F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241FE-0DE6-4FFF-B40F-8E3B1180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Verissimo, Shannon</cp:lastModifiedBy>
  <cp:revision>4</cp:revision>
  <cp:lastPrinted>2013-08-29T11:02:00Z</cp:lastPrinted>
  <dcterms:created xsi:type="dcterms:W3CDTF">2013-08-29T11:01:00Z</dcterms:created>
  <dcterms:modified xsi:type="dcterms:W3CDTF">2014-08-27T15:27:00Z</dcterms:modified>
</cp:coreProperties>
</file>